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2B829" w14:textId="77777777" w:rsidR="001A79B7" w:rsidRDefault="001A79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p w14:paraId="37C2EDCB" w14:textId="77777777" w:rsidR="00A8125D" w:rsidRDefault="00A8125D" w:rsidP="00A8125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</w:t>
      </w:r>
    </w:p>
    <w:p w14:paraId="4C295C90" w14:textId="77777777" w:rsidR="00A8125D" w:rsidRDefault="00A8125D" w:rsidP="00A8125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FORMULÁRIO DE INSCRIÇÃO</w:t>
      </w:r>
    </w:p>
    <w:p w14:paraId="69D0D5A7" w14:textId="77777777" w:rsidR="00A8125D" w:rsidRDefault="00A8125D" w:rsidP="00A8125D">
      <w:pPr>
        <w:spacing w:before="280" w:after="280" w:line="240" w:lineRule="auto"/>
        <w:jc w:val="center"/>
        <w:rPr>
          <w:b/>
          <w:bCs/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 xml:space="preserve">GRUPO </w:t>
      </w:r>
      <w:r>
        <w:rPr>
          <w:b/>
          <w:bCs/>
          <w:smallCaps/>
          <w:sz w:val="24"/>
          <w:szCs w:val="24"/>
        </w:rPr>
        <w:t>COM</w:t>
      </w:r>
      <w:r>
        <w:rPr>
          <w:b/>
          <w:bCs/>
          <w:smallCaps/>
          <w:color w:val="000000"/>
          <w:sz w:val="24"/>
          <w:szCs w:val="24"/>
        </w:rPr>
        <w:t xml:space="preserve"> PERSONALIDADE JURÍDICA (CNPJ)</w:t>
      </w:r>
    </w:p>
    <w:p w14:paraId="0BA1639A" w14:textId="77777777" w:rsidR="00A8125D" w:rsidRPr="00F01D46" w:rsidRDefault="00A8125D" w:rsidP="00A8125D">
      <w:pPr>
        <w:jc w:val="center"/>
        <w:rPr>
          <w:color w:val="FF0000"/>
          <w:sz w:val="24"/>
          <w:szCs w:val="24"/>
        </w:rPr>
      </w:pPr>
      <w:r>
        <w:rPr>
          <w:b/>
          <w:bCs/>
          <w:smallCaps/>
          <w:sz w:val="24"/>
          <w:szCs w:val="24"/>
        </w:rPr>
        <w:t xml:space="preserve">INSCREVA-SE AQUI – PLATAFORMA </w:t>
      </w:r>
      <w:hyperlink r:id="rId8" w:history="1">
        <w:r w:rsidRPr="00952A8F">
          <w:rPr>
            <w:rStyle w:val="Hyperlink"/>
            <w:sz w:val="24"/>
            <w:szCs w:val="24"/>
          </w:rPr>
          <w:t>https://prosas.com.br/inicio?locale=pt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4976CF0E" w14:textId="77777777" w:rsidR="00A8125D" w:rsidRDefault="00A8125D" w:rsidP="00A8125D">
      <w:pPr>
        <w:spacing w:before="280" w:after="280" w:line="240" w:lineRule="auto"/>
        <w:jc w:val="center"/>
        <w:rPr>
          <w:b/>
          <w:bCs/>
          <w:smallCaps/>
          <w:sz w:val="24"/>
          <w:szCs w:val="24"/>
        </w:rPr>
      </w:pPr>
    </w:p>
    <w:p w14:paraId="6DF22A32" w14:textId="77777777" w:rsidR="00A8125D" w:rsidRDefault="00A8125D" w:rsidP="00A8125D">
      <w:pPr>
        <w:spacing w:before="280" w:after="280" w:line="240" w:lineRule="auto"/>
        <w:jc w:val="center"/>
        <w:rPr>
          <w:color w:val="000000"/>
          <w:sz w:val="24"/>
          <w:szCs w:val="24"/>
        </w:rPr>
      </w:pPr>
    </w:p>
    <w:p w14:paraId="7E499F65" w14:textId="77777777" w:rsidR="00A8125D" w:rsidRDefault="00A8125D" w:rsidP="00A8125D">
      <w:pPr>
        <w:spacing w:before="120" w:after="120" w:line="240" w:lineRule="auto"/>
        <w:ind w:right="12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DADOS DA PROPOSTA DE PREMIAÇÃO</w:t>
      </w:r>
    </w:p>
    <w:p w14:paraId="6974E0CC" w14:textId="77777777" w:rsidR="00A8125D" w:rsidRDefault="00A8125D" w:rsidP="00A8125D">
      <w:pPr>
        <w:spacing w:before="120" w:after="120" w:line="240" w:lineRule="auto"/>
        <w:ind w:right="120"/>
        <w:jc w:val="both"/>
        <w:rPr>
          <w:b/>
          <w:bCs/>
          <w:color w:val="000000"/>
          <w:sz w:val="28"/>
          <w:szCs w:val="28"/>
        </w:rPr>
      </w:pPr>
    </w:p>
    <w:p w14:paraId="43E0DCBB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O agente concorre em alguma modalidade de reserva de vagas (cotas)? </w:t>
      </w:r>
    </w:p>
    <w:p w14:paraId="2480DDFB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Ampla concorrência </w:t>
      </w:r>
    </w:p>
    <w:p w14:paraId="7ED0BD2C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Reserva de vagas para pessoas negras </w:t>
      </w:r>
    </w:p>
    <w:p w14:paraId="28F63CC5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Reserva de vagas para pessoas indígenas </w:t>
      </w:r>
    </w:p>
    <w:p w14:paraId="098607BE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Reserva de vagas para pessoas com deficiência </w:t>
      </w:r>
    </w:p>
    <w:p w14:paraId="75E3C402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Reserva de vagas para outros grupos </w:t>
      </w:r>
    </w:p>
    <w:p w14:paraId="3DE38593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5C883430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Valor da premiação </w:t>
      </w:r>
    </w:p>
    <w:p w14:paraId="704702D5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R$ 15.000,00</w:t>
      </w:r>
    </w:p>
    <w:p w14:paraId="6F4486B5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32F0CC29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Qual o principal segmento de atuação do agente premiado?</w:t>
      </w:r>
      <w:r>
        <w:rPr>
          <w:color w:val="000000"/>
          <w:sz w:val="24"/>
          <w:szCs w:val="24"/>
        </w:rPr>
        <w:t xml:space="preserve"> </w:t>
      </w:r>
    </w:p>
    <w:p w14:paraId="5AD504DA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Acervos</w:t>
      </w:r>
    </w:p>
    <w:p w14:paraId="392815BC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Arquivos</w:t>
      </w:r>
    </w:p>
    <w:p w14:paraId="51D68E69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Artes Visuais</w:t>
      </w:r>
    </w:p>
    <w:p w14:paraId="2F222611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Artesanato</w:t>
      </w:r>
    </w:p>
    <w:p w14:paraId="4C1B1E6F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Audiovisual</w:t>
      </w:r>
    </w:p>
    <w:p w14:paraId="476B745F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Capoeira</w:t>
      </w:r>
    </w:p>
    <w:p w14:paraId="005C3782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Circo</w:t>
      </w:r>
    </w:p>
    <w:p w14:paraId="6CCA2547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Cultura de Matriz Africana</w:t>
      </w:r>
    </w:p>
    <w:p w14:paraId="220517B2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Cultura dos Povos Originários</w:t>
      </w:r>
    </w:p>
    <w:p w14:paraId="386AD61D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lastRenderedPageBreak/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Culturas Tradicionais e Populares</w:t>
      </w:r>
    </w:p>
    <w:p w14:paraId="75A4F731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Dança</w:t>
      </w:r>
    </w:p>
    <w:p w14:paraId="54ABF8C7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Design</w:t>
      </w:r>
    </w:p>
    <w:p w14:paraId="6473CC5F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Edição e produção editorial</w:t>
      </w:r>
    </w:p>
    <w:p w14:paraId="49744FCC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Festas e Celebrações</w:t>
      </w:r>
    </w:p>
    <w:p w14:paraId="0E26258C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Hip Hop</w:t>
      </w:r>
    </w:p>
    <w:p w14:paraId="687B1691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Jogos eletrônicos</w:t>
      </w:r>
    </w:p>
    <w:p w14:paraId="551DA70B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Literatura</w:t>
      </w:r>
    </w:p>
    <w:p w14:paraId="6D9E4030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Mediação e formação de leitores</w:t>
      </w:r>
    </w:p>
    <w:p w14:paraId="6B11608E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Moda</w:t>
      </w:r>
    </w:p>
    <w:p w14:paraId="14B20FD0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Museu</w:t>
      </w:r>
    </w:p>
    <w:p w14:paraId="0E156B84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Música </w:t>
      </w:r>
    </w:p>
    <w:p w14:paraId="66CA6F55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Patrimônio Arqueológico</w:t>
      </w:r>
    </w:p>
    <w:p w14:paraId="7F1DFB8C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Patrimônio Cultural Material</w:t>
      </w:r>
    </w:p>
    <w:p w14:paraId="3C482ABD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Patrimônio Cultural Imaterial</w:t>
      </w:r>
    </w:p>
    <w:p w14:paraId="379C5852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Patrimônio Natural</w:t>
      </w:r>
    </w:p>
    <w:p w14:paraId="03F51C75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Performance</w:t>
      </w:r>
    </w:p>
    <w:p w14:paraId="6D515FBC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Teatro</w:t>
      </w:r>
    </w:p>
    <w:p w14:paraId="65D2A814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Outros</w:t>
      </w:r>
    </w:p>
    <w:p w14:paraId="5D86FFF9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1F16E533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O agente premiado trabalha prioritariamente com alguma pauta temática? Qual? </w:t>
      </w:r>
    </w:p>
    <w:p w14:paraId="4C63A507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Não se relaciona a nenhuma pauta temática</w:t>
      </w:r>
    </w:p>
    <w:p w14:paraId="25BECCAB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Alimentar</w:t>
      </w:r>
    </w:p>
    <w:p w14:paraId="23BE8EC5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DEF</w:t>
      </w:r>
    </w:p>
    <w:p w14:paraId="6077DC74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Digital</w:t>
      </w:r>
    </w:p>
    <w:p w14:paraId="71513384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Culturas Imigrantes e Refugiadas</w:t>
      </w:r>
    </w:p>
    <w:p w14:paraId="533245F0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LGBTQIAPN+</w:t>
      </w:r>
    </w:p>
    <w:p w14:paraId="4AB1F31C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Cultura, Memória e Direitos Humanos</w:t>
      </w:r>
    </w:p>
    <w:p w14:paraId="27C85ABB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Nerd</w:t>
      </w:r>
    </w:p>
    <w:p w14:paraId="4C4D7E71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Culturas Periféricas</w:t>
      </w:r>
    </w:p>
    <w:p w14:paraId="53F88BF7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Quilombola</w:t>
      </w:r>
    </w:p>
    <w:p w14:paraId="011E778C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Culturas Rurais e Agroecológicas</w:t>
      </w:r>
    </w:p>
    <w:p w14:paraId="08DCF028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  )</w:t>
      </w:r>
      <w:proofErr w:type="gramEnd"/>
      <w:r>
        <w:rPr>
          <w:color w:val="000000"/>
          <w:sz w:val="24"/>
          <w:szCs w:val="24"/>
        </w:rPr>
        <w:t xml:space="preserve"> Culturas Urbanas</w:t>
      </w:r>
    </w:p>
    <w:p w14:paraId="1EF5EE26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do Sertão</w:t>
      </w:r>
    </w:p>
    <w:p w14:paraId="5BBDEEF3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Acessibilidade</w:t>
      </w:r>
    </w:p>
    <w:p w14:paraId="2084B8E2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Economia Criativa</w:t>
      </w:r>
    </w:p>
    <w:p w14:paraId="1EB574BE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Educação</w:t>
      </w:r>
    </w:p>
    <w:p w14:paraId="324C712B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Gênero</w:t>
      </w:r>
    </w:p>
    <w:p w14:paraId="399E57C9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Idosos</w:t>
      </w:r>
    </w:p>
    <w:p w14:paraId="0A9A99B5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Infância</w:t>
      </w:r>
    </w:p>
    <w:p w14:paraId="68076681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Juventude</w:t>
      </w:r>
    </w:p>
    <w:p w14:paraId="7EF45414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Meio ambiente</w:t>
      </w:r>
    </w:p>
    <w:p w14:paraId="7E4A6EB6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Negritude</w:t>
      </w:r>
    </w:p>
    <w:p w14:paraId="0886283E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Pessoas em Situação de Privação de Liberdade</w:t>
      </w:r>
    </w:p>
    <w:p w14:paraId="1DC28A33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População de Rua</w:t>
      </w:r>
    </w:p>
    <w:p w14:paraId="4B3C786E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Povos Ciganos</w:t>
      </w:r>
    </w:p>
    <w:p w14:paraId="69E4ECC0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Saúde</w:t>
      </w:r>
    </w:p>
    <w:p w14:paraId="0E5B64F5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 e Turismo</w:t>
      </w:r>
    </w:p>
    <w:p w14:paraId="633CD15C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Culturas Indígenas</w:t>
      </w:r>
    </w:p>
    <w:p w14:paraId="2F38A5C4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Culturas Tradicionais de Matriz Africana</w:t>
      </w:r>
    </w:p>
    <w:p w14:paraId="2B3C26E6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Outra (especificar)</w:t>
      </w:r>
    </w:p>
    <w:p w14:paraId="3DACFF1A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30C34F1B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O agente premiado atua em algum território prioritário? </w:t>
      </w:r>
    </w:p>
    <w:p w14:paraId="4FBE7D4C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Não se aplica</w:t>
      </w:r>
    </w:p>
    <w:p w14:paraId="59D9B92E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Área atingida por desastre natural</w:t>
      </w:r>
    </w:p>
    <w:p w14:paraId="10A1FB1F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Assentamento ou acampamento</w:t>
      </w:r>
    </w:p>
    <w:p w14:paraId="312B8CD5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Conjunto ou empreendimento habitacional de interesse social</w:t>
      </w:r>
    </w:p>
    <w:p w14:paraId="6EC6A689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Favelas e comunidades urbanas</w:t>
      </w:r>
    </w:p>
    <w:p w14:paraId="55EFC9D5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Periferia</w:t>
      </w:r>
    </w:p>
    <w:p w14:paraId="6B1ED827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Regiões com menor histórico de acesso aos recursos da política pública de cultura</w:t>
      </w:r>
    </w:p>
    <w:p w14:paraId="19573FF7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Regiões com menor índice de Desenvolvimento Humano - IDH</w:t>
      </w:r>
    </w:p>
    <w:p w14:paraId="433D9A82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Sítios de arqueológicos e de patrimônio cultural</w:t>
      </w:r>
    </w:p>
    <w:p w14:paraId="2D5D3469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Território de fronteira</w:t>
      </w:r>
    </w:p>
    <w:p w14:paraId="6BB0690C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lastRenderedPageBreak/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Território de povos e comunidades tradicionais</w:t>
      </w:r>
    </w:p>
    <w:p w14:paraId="69BAE772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Território indígena</w:t>
      </w:r>
    </w:p>
    <w:p w14:paraId="424DE472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Território rural</w:t>
      </w:r>
    </w:p>
    <w:p w14:paraId="4141AFB2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rFonts w:ascii="Aptos" w:eastAsia="Aptos" w:hAnsi="Aptos" w:cs="Aptos"/>
          <w:color w:val="000000"/>
          <w:sz w:val="24"/>
          <w:szCs w:val="24"/>
        </w:rPr>
        <w:t>(  )</w:t>
      </w:r>
      <w:proofErr w:type="gramEnd"/>
      <w:r>
        <w:rPr>
          <w:rFonts w:ascii="Aptos" w:eastAsia="Aptos" w:hAnsi="Aptos" w:cs="Aptos"/>
          <w:color w:val="000000"/>
          <w:sz w:val="24"/>
          <w:szCs w:val="24"/>
        </w:rPr>
        <w:t xml:space="preserve">  Zona especial de interesse social</w:t>
      </w:r>
    </w:p>
    <w:p w14:paraId="0FFE280B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</w:p>
    <w:p w14:paraId="2452E273" w14:textId="77777777" w:rsidR="00A8125D" w:rsidRDefault="00A8125D" w:rsidP="00A8125D">
      <w:pPr>
        <w:spacing w:before="120" w:after="120" w:line="240" w:lineRule="auto"/>
        <w:ind w:right="120"/>
        <w:jc w:val="both"/>
        <w:rPr>
          <w:b/>
          <w:bCs/>
          <w:color w:val="000000"/>
          <w:sz w:val="28"/>
          <w:szCs w:val="28"/>
        </w:rPr>
      </w:pPr>
    </w:p>
    <w:p w14:paraId="1AC60EF3" w14:textId="77777777" w:rsidR="00A8125D" w:rsidRDefault="00A8125D" w:rsidP="00A8125D">
      <w:pPr>
        <w:spacing w:before="120" w:after="120" w:line="240" w:lineRule="auto"/>
        <w:ind w:right="12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 - PESSOA JURÍDICA</w:t>
      </w:r>
    </w:p>
    <w:p w14:paraId="3B384A75" w14:textId="77777777" w:rsidR="00A8125D" w:rsidRDefault="00A8125D" w:rsidP="00A8125D">
      <w:pPr>
        <w:spacing w:before="280" w:after="280" w:line="240" w:lineRule="auto"/>
        <w:rPr>
          <w:color w:val="000000"/>
          <w:sz w:val="24"/>
          <w:szCs w:val="24"/>
        </w:rPr>
      </w:pPr>
    </w:p>
    <w:p w14:paraId="798D3D99" w14:textId="77777777" w:rsidR="00A8125D" w:rsidRDefault="00A8125D" w:rsidP="00A8125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Tipo de agente cultural:</w:t>
      </w:r>
    </w:p>
    <w:p w14:paraId="3A810148" w14:textId="77777777" w:rsidR="00A8125D" w:rsidRDefault="00A8125D" w:rsidP="00A8125D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) Pessoa Jurídica com fins lucrativos (empresas) </w:t>
      </w:r>
    </w:p>
    <w:p w14:paraId="021AF3D0" w14:textId="77777777" w:rsidR="00A8125D" w:rsidRDefault="00A8125D" w:rsidP="00A8125D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) Pessoa Jurídica sem fins lucrativos (</w:t>
      </w:r>
      <w:proofErr w:type="spellStart"/>
      <w:r>
        <w:rPr>
          <w:color w:val="000000"/>
          <w:sz w:val="24"/>
          <w:szCs w:val="24"/>
        </w:rPr>
        <w:t>OSCs</w:t>
      </w:r>
      <w:proofErr w:type="spellEnd"/>
      <w:r>
        <w:rPr>
          <w:color w:val="000000"/>
          <w:sz w:val="24"/>
          <w:szCs w:val="24"/>
        </w:rPr>
        <w:t>)</w:t>
      </w:r>
    </w:p>
    <w:p w14:paraId="5F081F11" w14:textId="77777777" w:rsidR="00A8125D" w:rsidRDefault="00A8125D" w:rsidP="00A8125D">
      <w:pPr>
        <w:spacing w:before="120" w:after="120" w:line="240" w:lineRule="auto"/>
        <w:ind w:left="1080" w:right="120"/>
        <w:jc w:val="both"/>
        <w:rPr>
          <w:color w:val="000000"/>
          <w:sz w:val="24"/>
          <w:szCs w:val="24"/>
        </w:rPr>
      </w:pPr>
    </w:p>
    <w:p w14:paraId="559CCB55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CNPJ:</w:t>
      </w:r>
    </w:p>
    <w:p w14:paraId="7B316BE5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[campo CNPJ validado]</w:t>
      </w:r>
    </w:p>
    <w:p w14:paraId="32051F3C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14:paraId="098C2222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Razão Social:</w:t>
      </w:r>
    </w:p>
    <w:p w14:paraId="600623F4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[texto – 100 caracteres]  </w:t>
      </w:r>
    </w:p>
    <w:p w14:paraId="669E2AEB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5CE16D0F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fantasia:</w:t>
      </w:r>
    </w:p>
    <w:p w14:paraId="4F21C3AC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[texto – 100 caracteres]  </w:t>
      </w:r>
    </w:p>
    <w:p w14:paraId="5D5C748D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3EF0219C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Data de fundação:</w:t>
      </w:r>
    </w:p>
    <w:p w14:paraId="1D463617" w14:textId="77777777" w:rsidR="00A8125D" w:rsidRDefault="00A8125D" w:rsidP="00A8125D">
      <w:pPr>
        <w:spacing w:after="0" w:line="240" w:lineRule="auto"/>
        <w:ind w:left="7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</w:t>
      </w:r>
      <w:proofErr w:type="spellStart"/>
      <w:r>
        <w:rPr>
          <w:color w:val="000000"/>
          <w:sz w:val="24"/>
          <w:szCs w:val="24"/>
        </w:rPr>
        <w:t>dd</w:t>
      </w:r>
      <w:proofErr w:type="spellEnd"/>
      <w:r>
        <w:rPr>
          <w:color w:val="000000"/>
          <w:sz w:val="24"/>
          <w:szCs w:val="24"/>
        </w:rPr>
        <w:t>/mm/</w:t>
      </w:r>
      <w:proofErr w:type="spellStart"/>
      <w:r>
        <w:rPr>
          <w:color w:val="000000"/>
          <w:sz w:val="24"/>
          <w:szCs w:val="24"/>
        </w:rPr>
        <w:t>aaaa</w:t>
      </w:r>
      <w:proofErr w:type="spellEnd"/>
      <w:r>
        <w:rPr>
          <w:color w:val="000000"/>
          <w:sz w:val="24"/>
          <w:szCs w:val="24"/>
        </w:rPr>
        <w:t>]</w:t>
      </w:r>
    </w:p>
    <w:p w14:paraId="2995D0B8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7374FDCE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do representante legal:</w:t>
      </w:r>
      <w:r>
        <w:rPr>
          <w:color w:val="000000"/>
          <w:sz w:val="24"/>
          <w:szCs w:val="24"/>
        </w:rPr>
        <w:t xml:space="preserve">  </w:t>
      </w:r>
    </w:p>
    <w:p w14:paraId="6A39B54E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[Texto – 100 caracteres]</w:t>
      </w:r>
    </w:p>
    <w:p w14:paraId="42ED59B6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269775EF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CPF do representante legal:</w:t>
      </w:r>
    </w:p>
    <w:p w14:paraId="1B940AFF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[campo CPF validado]  </w:t>
      </w:r>
    </w:p>
    <w:p w14:paraId="1976A2D2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  </w:t>
      </w:r>
    </w:p>
    <w:p w14:paraId="7750FF05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E-mail de contato:  </w:t>
      </w:r>
    </w:p>
    <w:p w14:paraId="79544D83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[campo e-mail validado]  </w:t>
      </w:r>
    </w:p>
    <w:p w14:paraId="322E8D9B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3EFB4641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Telefone de contato:</w:t>
      </w:r>
    </w:p>
    <w:p w14:paraId="48C30860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[Apenas números]  </w:t>
      </w:r>
    </w:p>
    <w:p w14:paraId="7D251FC4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  </w:t>
      </w:r>
    </w:p>
    <w:p w14:paraId="14409AB1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CEP:    </w:t>
      </w:r>
    </w:p>
    <w:p w14:paraId="0D7B2EC7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[campo CEP validado]</w:t>
      </w:r>
    </w:p>
    <w:p w14:paraId="49BE3DCB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225562C0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Endereço completo (da sede):</w:t>
      </w:r>
      <w:r>
        <w:rPr>
          <w:color w:val="000000"/>
          <w:sz w:val="24"/>
          <w:szCs w:val="24"/>
        </w:rPr>
        <w:t xml:space="preserve">  </w:t>
      </w:r>
    </w:p>
    <w:p w14:paraId="40BA1699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[texto – 200 caracteres]  </w:t>
      </w:r>
    </w:p>
    <w:p w14:paraId="3E01C3EC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64C6147E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Cidade:  </w:t>
      </w:r>
    </w:p>
    <w:p w14:paraId="1E0D04DC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[lista municípios IBGE]</w:t>
      </w:r>
    </w:p>
    <w:p w14:paraId="748032A7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75241C7D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0565CFF0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Estado:  </w:t>
      </w:r>
    </w:p>
    <w:p w14:paraId="2DE6ECA6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[lista estados IBGE]</w:t>
      </w:r>
    </w:p>
    <w:p w14:paraId="0F117A91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14:paraId="2C97D37C" w14:textId="77777777" w:rsidR="00A8125D" w:rsidRDefault="00A8125D" w:rsidP="00A8125D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Anos de atuação na área cultural?</w:t>
      </w:r>
    </w:p>
    <w:p w14:paraId="57990879" w14:textId="77777777" w:rsidR="00A8125D" w:rsidRDefault="00A8125D" w:rsidP="00A8125D">
      <w:pPr>
        <w:spacing w:before="120"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[número inteiro]  </w:t>
      </w:r>
    </w:p>
    <w:p w14:paraId="24E6EE4A" w14:textId="77777777" w:rsidR="00A8125D" w:rsidRDefault="00A8125D" w:rsidP="00A8125D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4A5048AD" w14:textId="77777777" w:rsidR="00A8125D" w:rsidRDefault="00A8125D" w:rsidP="00A8125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Acessou recursos públicos de fomento à cultura nos últimos 5 (cinco) anos? </w:t>
      </w:r>
    </w:p>
    <w:p w14:paraId="0500ECBE" w14:textId="77777777" w:rsidR="00A8125D" w:rsidRDefault="00A8125D" w:rsidP="00A8125D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 </w:t>
      </w:r>
    </w:p>
    <w:p w14:paraId="0F86EAFA" w14:textId="77777777" w:rsidR="00A8125D" w:rsidRDefault="00A8125D" w:rsidP="00A8125D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 </w:t>
      </w:r>
    </w:p>
    <w:p w14:paraId="45F123E7" w14:textId="77777777" w:rsidR="00A8125D" w:rsidRDefault="00A8125D" w:rsidP="00A8125D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 sei</w:t>
      </w:r>
    </w:p>
    <w:p w14:paraId="4EFB3FC4" w14:textId="77777777" w:rsidR="00A8125D" w:rsidRDefault="00A8125D" w:rsidP="00A8125D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17CA1CCB" w14:textId="77777777" w:rsidR="00A8125D" w:rsidRDefault="00A8125D" w:rsidP="00A8125D">
      <w:pP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32D4721F" w14:textId="334AA618" w:rsidR="003C31B4" w:rsidRDefault="00A8125D" w:rsidP="00A8125D">
      <w:pPr>
        <w:spacing w:before="120" w:after="120" w:line="240" w:lineRule="auto"/>
        <w:ind w:right="120"/>
        <w:jc w:val="both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2018).</w:t>
      </w:r>
    </w:p>
    <w:sectPr w:rsidR="003C31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5E1901" w14:textId="77777777" w:rsidR="00921032" w:rsidRDefault="00921032">
      <w:pPr>
        <w:spacing w:after="0" w:line="240" w:lineRule="auto"/>
      </w:pPr>
      <w:r>
        <w:separator/>
      </w:r>
    </w:p>
  </w:endnote>
  <w:endnote w:type="continuationSeparator" w:id="0">
    <w:p w14:paraId="3BA8A320" w14:textId="77777777" w:rsidR="00921032" w:rsidRDefault="0092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619F559-D767-4985-8851-7CF18829A4CC}"/>
    <w:embedBold r:id="rId2" w:fontKey="{D6750363-D975-45DD-8B04-AF1954007077}"/>
    <w:embedItalic r:id="rId3" w:fontKey="{A210A4F0-CC09-4477-ACC8-C96A2DF36612}"/>
  </w:font>
  <w:font w:name="Noto Sans Symbols">
    <w:altName w:val="Calibri"/>
    <w:charset w:val="00"/>
    <w:family w:val="auto"/>
    <w:pitch w:val="default"/>
    <w:embedRegular r:id="rId4" w:fontKey="{8AA275F8-05DE-488A-BD96-029D4DD3E0D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lay">
    <w:charset w:val="00"/>
    <w:family w:val="auto"/>
    <w:pitch w:val="default"/>
    <w:embedRegular r:id="rId5" w:fontKey="{DCDEC919-A135-420A-B25C-CA8523EFED6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E08664B2-0E00-4B3F-BFBA-75641DBE55D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7B2FF89E-4B8C-414A-B27E-DAE4B4C2613A}"/>
    <w:embedBold r:id="rId8" w:fontKey="{722DF9CD-17C4-45B2-B77E-25A67C63E6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4D428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762E7" w14:textId="01B5C139" w:rsidR="001A79B7" w:rsidRDefault="00DD65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A7E5F71" wp14:editId="3D193B30">
          <wp:simplePos x="0" y="0"/>
          <wp:positionH relativeFrom="column">
            <wp:posOffset>2756716</wp:posOffset>
          </wp:positionH>
          <wp:positionV relativeFrom="paragraph">
            <wp:posOffset>48442</wp:posOffset>
          </wp:positionV>
          <wp:extent cx="546735" cy="337185"/>
          <wp:effectExtent l="0" t="0" r="5715" b="5715"/>
          <wp:wrapTight wrapText="bothSides">
            <wp:wrapPolygon edited="0">
              <wp:start x="6774" y="0"/>
              <wp:lineTo x="0" y="12203"/>
              <wp:lineTo x="0" y="20746"/>
              <wp:lineTo x="21073" y="20746"/>
              <wp:lineTo x="21073" y="12203"/>
              <wp:lineTo x="14300" y="0"/>
              <wp:lineTo x="6774" y="0"/>
            </wp:wrapPolygon>
          </wp:wrapTight>
          <wp:docPr id="7377393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739336" name="Imagem 737739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735" cy="337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A8DCF5F" wp14:editId="1ED31D4A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287168647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6C48C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07094" w14:textId="77777777" w:rsidR="00921032" w:rsidRDefault="00921032">
      <w:pPr>
        <w:spacing w:after="0" w:line="240" w:lineRule="auto"/>
      </w:pPr>
      <w:r>
        <w:separator/>
      </w:r>
    </w:p>
  </w:footnote>
  <w:footnote w:type="continuationSeparator" w:id="0">
    <w:p w14:paraId="0C198B54" w14:textId="77777777" w:rsidR="00921032" w:rsidRDefault="00921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7E050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E2EC1" w14:textId="0BECD0AC" w:rsidR="001A79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67B540E" wp14:editId="11504C27">
          <wp:simplePos x="0" y="0"/>
          <wp:positionH relativeFrom="column">
            <wp:posOffset>-756283</wp:posOffset>
          </wp:positionH>
          <wp:positionV relativeFrom="paragraph">
            <wp:posOffset>-114298</wp:posOffset>
          </wp:positionV>
          <wp:extent cx="2895600" cy="598597"/>
          <wp:effectExtent l="0" t="0" r="0" b="0"/>
          <wp:wrapTopAndBottom distT="0" distB="0"/>
          <wp:docPr id="287168646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83CF6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652EF"/>
    <w:multiLevelType w:val="multilevel"/>
    <w:tmpl w:val="CB82F1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1A558A"/>
    <w:multiLevelType w:val="multilevel"/>
    <w:tmpl w:val="9A16A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90290E"/>
    <w:multiLevelType w:val="multilevel"/>
    <w:tmpl w:val="8BE090AC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bCs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03739EE"/>
    <w:multiLevelType w:val="multilevel"/>
    <w:tmpl w:val="8200BB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74267A6"/>
    <w:multiLevelType w:val="multilevel"/>
    <w:tmpl w:val="4DC01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858D0"/>
    <w:multiLevelType w:val="multilevel"/>
    <w:tmpl w:val="EC74D6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82011CA"/>
    <w:multiLevelType w:val="multilevel"/>
    <w:tmpl w:val="4378AD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29D936CD"/>
    <w:multiLevelType w:val="multilevel"/>
    <w:tmpl w:val="462A16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C2D08B8"/>
    <w:multiLevelType w:val="multilevel"/>
    <w:tmpl w:val="6B9CC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45311D4"/>
    <w:multiLevelType w:val="multilevel"/>
    <w:tmpl w:val="59F45B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ABF6D1E"/>
    <w:multiLevelType w:val="multilevel"/>
    <w:tmpl w:val="B478F8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D091B92"/>
    <w:multiLevelType w:val="multilevel"/>
    <w:tmpl w:val="A80AFB38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6935C33"/>
    <w:multiLevelType w:val="multilevel"/>
    <w:tmpl w:val="A45C0CB2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78A82A02"/>
    <w:multiLevelType w:val="multilevel"/>
    <w:tmpl w:val="5D2E2DD8"/>
    <w:lvl w:ilvl="0">
      <w:start w:val="1"/>
      <w:numFmt w:val="bullet"/>
      <w:lvlText w:val="●"/>
      <w:lvlJc w:val="left"/>
      <w:pPr>
        <w:ind w:left="720" w:hanging="360"/>
      </w:pPr>
      <w:rPr>
        <w:color w:val="000000" w:themeColor="text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8404256">
    <w:abstractNumId w:val="3"/>
  </w:num>
  <w:num w:numId="2" w16cid:durableId="767314536">
    <w:abstractNumId w:val="0"/>
  </w:num>
  <w:num w:numId="3" w16cid:durableId="1635867431">
    <w:abstractNumId w:val="7"/>
  </w:num>
  <w:num w:numId="4" w16cid:durableId="709113618">
    <w:abstractNumId w:val="9"/>
  </w:num>
  <w:num w:numId="5" w16cid:durableId="1008172640">
    <w:abstractNumId w:val="12"/>
  </w:num>
  <w:num w:numId="6" w16cid:durableId="1109474912">
    <w:abstractNumId w:val="11"/>
  </w:num>
  <w:num w:numId="7" w16cid:durableId="1290286865">
    <w:abstractNumId w:val="1"/>
  </w:num>
  <w:num w:numId="8" w16cid:durableId="1190952463">
    <w:abstractNumId w:val="8"/>
  </w:num>
  <w:num w:numId="9" w16cid:durableId="1496919291">
    <w:abstractNumId w:val="13"/>
  </w:num>
  <w:num w:numId="10" w16cid:durableId="1154950632">
    <w:abstractNumId w:val="5"/>
  </w:num>
  <w:num w:numId="11" w16cid:durableId="215238451">
    <w:abstractNumId w:val="10"/>
  </w:num>
  <w:num w:numId="12" w16cid:durableId="1854803817">
    <w:abstractNumId w:val="2"/>
  </w:num>
  <w:num w:numId="13" w16cid:durableId="2105565790">
    <w:abstractNumId w:val="6"/>
  </w:num>
  <w:num w:numId="14" w16cid:durableId="19569820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B7"/>
    <w:rsid w:val="000057BC"/>
    <w:rsid w:val="00042418"/>
    <w:rsid w:val="00043EBC"/>
    <w:rsid w:val="001A79B7"/>
    <w:rsid w:val="002C1267"/>
    <w:rsid w:val="002C1C2D"/>
    <w:rsid w:val="00341012"/>
    <w:rsid w:val="00355A20"/>
    <w:rsid w:val="003C31B4"/>
    <w:rsid w:val="003D26FA"/>
    <w:rsid w:val="0053038B"/>
    <w:rsid w:val="005A5191"/>
    <w:rsid w:val="005B47E8"/>
    <w:rsid w:val="00653D39"/>
    <w:rsid w:val="00671C0C"/>
    <w:rsid w:val="006D5E00"/>
    <w:rsid w:val="0070706D"/>
    <w:rsid w:val="00726C03"/>
    <w:rsid w:val="009019A7"/>
    <w:rsid w:val="00921032"/>
    <w:rsid w:val="00A310EA"/>
    <w:rsid w:val="00A8125D"/>
    <w:rsid w:val="00C42159"/>
    <w:rsid w:val="00D91938"/>
    <w:rsid w:val="00DD6575"/>
    <w:rsid w:val="00F3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2B956"/>
  <w15:docId w15:val="{D4FF0944-6DBB-44CC-AEC6-C5B5D1D9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sas.com.br/inicio?locale=p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/1Hmkplw+bJjalqab+BlC/3hHw==">CgMxLjAaHwoBMBIaChgICVIUChJ0YWJsZS5iaG9id3BiaDhrOHYaHwoBMRIaChgICVIUChJ0YWJsZS5jaDczeGszY2tpd3oaHwoBMhIaChgICVIUChJ0YWJsZS41ODdjM3RlaXU2MzkyDmgudGF1MHB6NzVibTN5OAByITFoc0MtYUxnUW5DV3V5T3JZeTdSX0kzc195OHl3UlNRcQ==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616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Usuario</cp:lastModifiedBy>
  <cp:revision>2</cp:revision>
  <dcterms:created xsi:type="dcterms:W3CDTF">2026-03-27T18:25:00Z</dcterms:created>
  <dcterms:modified xsi:type="dcterms:W3CDTF">2026-03-27T18:25:00Z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