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C2" w:rsidRPr="002C325E" w:rsidRDefault="007B66B1" w:rsidP="002D0A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325E">
        <w:rPr>
          <w:rFonts w:ascii="Arial" w:hAnsi="Arial" w:cs="Arial"/>
          <w:b/>
          <w:sz w:val="24"/>
          <w:szCs w:val="24"/>
        </w:rPr>
        <w:t>RESOLUÇÃO Nº 1</w:t>
      </w:r>
      <w:r w:rsidR="002C325E" w:rsidRPr="002C325E">
        <w:rPr>
          <w:rFonts w:ascii="Arial" w:hAnsi="Arial" w:cs="Arial"/>
          <w:b/>
          <w:sz w:val="24"/>
          <w:szCs w:val="24"/>
        </w:rPr>
        <w:t>5</w:t>
      </w:r>
      <w:r w:rsidR="009132E8" w:rsidRPr="002C325E">
        <w:rPr>
          <w:rFonts w:ascii="Arial" w:hAnsi="Arial" w:cs="Arial"/>
          <w:b/>
          <w:sz w:val="24"/>
          <w:szCs w:val="24"/>
        </w:rPr>
        <w:t>/2018</w:t>
      </w:r>
    </w:p>
    <w:p w:rsidR="009132E8" w:rsidRPr="002C325E" w:rsidRDefault="009132E8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32E8" w:rsidRPr="002C325E" w:rsidRDefault="0067351B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A LEI Nº 8.069 DE 13 DE JULHO DE 1990 QUE DISPÕE SOBRE O ESTATUTO DA CRIANÇA E DO ADOLESCENTE;</w:t>
      </w:r>
    </w:p>
    <w:p w:rsidR="009132E8" w:rsidRPr="002C325E" w:rsidRDefault="0067351B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A LEI MUNICIPAL Nº 744 DE 5 DE AGOSTO DE 2014;</w:t>
      </w:r>
    </w:p>
    <w:p w:rsidR="00B82474" w:rsidRPr="002C325E" w:rsidRDefault="0067351B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DECRETO MUNICIPAL Nº 2.942 DE 07 DE MAIO DE 2018;</w:t>
      </w:r>
    </w:p>
    <w:p w:rsidR="000B2BB3" w:rsidRPr="002C325E" w:rsidRDefault="000B2BB3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DECRETO MUNICIPAL Nº 3.014 DE 27 DE AGOSTO DE 2018;</w:t>
      </w:r>
    </w:p>
    <w:p w:rsidR="004376E9" w:rsidRPr="002C325E" w:rsidRDefault="00301307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RESOLUÇÃO CMDCA 09/2018</w:t>
      </w:r>
      <w:r w:rsidR="004376E9" w:rsidRPr="002C325E">
        <w:rPr>
          <w:rFonts w:ascii="Arial" w:hAnsi="Arial" w:cs="Arial"/>
          <w:sz w:val="24"/>
          <w:szCs w:val="24"/>
        </w:rPr>
        <w:t>;</w:t>
      </w:r>
    </w:p>
    <w:p w:rsidR="00B82474" w:rsidRPr="002C325E" w:rsidRDefault="00FE5A99" w:rsidP="002D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 xml:space="preserve">CONSIDERANDO EDITAL CMDCA 01/2018; </w:t>
      </w:r>
    </w:p>
    <w:p w:rsidR="002C325E" w:rsidRPr="002C325E" w:rsidRDefault="002C325E" w:rsidP="002D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REUNIÃO EXTRAORDINÁRIA DO CMDCA NA DATA DE 01/11/2018;</w:t>
      </w:r>
    </w:p>
    <w:p w:rsidR="002C325E" w:rsidRPr="002C325E" w:rsidRDefault="002C325E" w:rsidP="002D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>CONSIDERANDO ATA DE Nº 333</w:t>
      </w:r>
      <w:r>
        <w:rPr>
          <w:rFonts w:ascii="Arial" w:hAnsi="Arial" w:cs="Arial"/>
          <w:sz w:val="24"/>
          <w:szCs w:val="24"/>
        </w:rPr>
        <w:t>.</w:t>
      </w:r>
    </w:p>
    <w:p w:rsidR="002D0A0F" w:rsidRPr="002C325E" w:rsidRDefault="002D0A0F" w:rsidP="002D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5A99" w:rsidRPr="002C325E" w:rsidRDefault="00D24B94" w:rsidP="0067351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 xml:space="preserve">O </w:t>
      </w:r>
      <w:r w:rsidR="00227F32" w:rsidRPr="002C325E">
        <w:rPr>
          <w:rFonts w:ascii="Arial" w:hAnsi="Arial" w:cs="Arial"/>
          <w:sz w:val="24"/>
          <w:szCs w:val="24"/>
        </w:rPr>
        <w:t>CONSELHO MUNICIPAL DOS</w:t>
      </w:r>
      <w:r w:rsidR="0067351B" w:rsidRPr="002C325E">
        <w:rPr>
          <w:rFonts w:ascii="Arial" w:hAnsi="Arial" w:cs="Arial"/>
          <w:sz w:val="24"/>
          <w:szCs w:val="24"/>
        </w:rPr>
        <w:t xml:space="preserve"> DIREIT</w:t>
      </w:r>
      <w:r w:rsidR="002C325E" w:rsidRPr="002C325E">
        <w:rPr>
          <w:rFonts w:ascii="Arial" w:hAnsi="Arial" w:cs="Arial"/>
          <w:sz w:val="24"/>
          <w:szCs w:val="24"/>
        </w:rPr>
        <w:t>OS DA CRIANÇA E DO ADOLESCENTE.</w:t>
      </w:r>
    </w:p>
    <w:p w:rsidR="002C325E" w:rsidRPr="002C325E" w:rsidRDefault="002C325E" w:rsidP="0067351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82474" w:rsidRPr="002C325E" w:rsidRDefault="0067351B" w:rsidP="002D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b/>
          <w:sz w:val="24"/>
          <w:szCs w:val="24"/>
        </w:rPr>
        <w:t>RESOLVE:</w:t>
      </w:r>
    </w:p>
    <w:p w:rsidR="007B66B1" w:rsidRDefault="00B82474" w:rsidP="002D0A0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b/>
          <w:sz w:val="24"/>
          <w:szCs w:val="24"/>
        </w:rPr>
        <w:t>Art. 1º</w:t>
      </w:r>
      <w:r w:rsidRPr="002C325E">
        <w:rPr>
          <w:rFonts w:ascii="Arial" w:hAnsi="Arial" w:cs="Arial"/>
          <w:sz w:val="24"/>
          <w:szCs w:val="24"/>
        </w:rPr>
        <w:t xml:space="preserve"> - </w:t>
      </w:r>
      <w:r w:rsidR="002C325E" w:rsidRPr="002C325E">
        <w:rPr>
          <w:rFonts w:ascii="Arial" w:hAnsi="Arial" w:cs="Arial"/>
          <w:sz w:val="24"/>
          <w:szCs w:val="24"/>
        </w:rPr>
        <w:t>Retificar o Edital CMDCA 01/2018 no itens e subitens abaixo descriminados:</w:t>
      </w:r>
    </w:p>
    <w:p w:rsidR="002C325E" w:rsidRPr="002C325E" w:rsidRDefault="002C325E" w:rsidP="002D0A0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325E" w:rsidRPr="002C325E" w:rsidRDefault="002C325E" w:rsidP="002C325E">
      <w:pPr>
        <w:pStyle w:val="Ttulo1"/>
        <w:numPr>
          <w:ilvl w:val="1"/>
          <w:numId w:val="3"/>
        </w:numPr>
        <w:tabs>
          <w:tab w:val="left" w:pos="526"/>
        </w:tabs>
        <w:spacing w:line="360" w:lineRule="auto"/>
        <w:ind w:firstLine="20"/>
      </w:pPr>
      <w:r w:rsidRPr="002C325E">
        <w:t>Da Propaganda</w:t>
      </w:r>
      <w:r w:rsidRPr="002C325E">
        <w:rPr>
          <w:spacing w:val="-3"/>
        </w:rPr>
        <w:t xml:space="preserve"> </w:t>
      </w:r>
      <w:r w:rsidRPr="002C325E">
        <w:t>Eleitoral</w:t>
      </w:r>
    </w:p>
    <w:p w:rsidR="002C325E" w:rsidRPr="002C325E" w:rsidRDefault="002C325E" w:rsidP="002C325E">
      <w:pPr>
        <w:pStyle w:val="PargrafodaLista"/>
        <w:widowControl w:val="0"/>
        <w:numPr>
          <w:ilvl w:val="2"/>
          <w:numId w:val="3"/>
        </w:numPr>
        <w:tabs>
          <w:tab w:val="left" w:pos="775"/>
        </w:tabs>
        <w:autoSpaceDE w:val="0"/>
        <w:autoSpaceDN w:val="0"/>
        <w:spacing w:after="0" w:line="360" w:lineRule="auto"/>
        <w:ind w:right="167" w:firstLine="0"/>
        <w:contextualSpacing w:val="0"/>
        <w:jc w:val="both"/>
        <w:rPr>
          <w:rFonts w:ascii="Arial" w:hAnsi="Arial" w:cs="Arial"/>
          <w:sz w:val="24"/>
        </w:rPr>
      </w:pPr>
      <w:r w:rsidRPr="002C325E">
        <w:rPr>
          <w:rFonts w:ascii="Arial" w:hAnsi="Arial" w:cs="Arial"/>
          <w:sz w:val="24"/>
        </w:rPr>
        <w:t>Toda propaganda eleitoral será realizada pela candidata, no período de</w:t>
      </w:r>
      <w:r w:rsidRPr="002C325E">
        <w:rPr>
          <w:rFonts w:ascii="Arial" w:hAnsi="Arial" w:cs="Arial"/>
          <w:b/>
          <w:sz w:val="24"/>
        </w:rPr>
        <w:t xml:space="preserve"> 01/11/2018 a 06/11/2018, </w:t>
      </w:r>
      <w:r w:rsidRPr="002C325E">
        <w:rPr>
          <w:rFonts w:ascii="Arial" w:hAnsi="Arial" w:cs="Arial"/>
          <w:sz w:val="24"/>
        </w:rPr>
        <w:t>imputando-lhes responsabilidades nos excessos praticados por seus</w:t>
      </w:r>
      <w:r w:rsidRPr="002C325E">
        <w:rPr>
          <w:rFonts w:ascii="Arial" w:hAnsi="Arial" w:cs="Arial"/>
          <w:spacing w:val="-1"/>
          <w:sz w:val="24"/>
        </w:rPr>
        <w:t xml:space="preserve"> </w:t>
      </w:r>
      <w:r w:rsidRPr="002C325E">
        <w:rPr>
          <w:rFonts w:ascii="Arial" w:hAnsi="Arial" w:cs="Arial"/>
          <w:sz w:val="24"/>
        </w:rPr>
        <w:t>simpatizantes.</w:t>
      </w:r>
    </w:p>
    <w:p w:rsidR="002C325E" w:rsidRPr="002C325E" w:rsidRDefault="002C325E" w:rsidP="002C325E">
      <w:pPr>
        <w:pStyle w:val="Ttulo1"/>
        <w:numPr>
          <w:ilvl w:val="1"/>
          <w:numId w:val="4"/>
        </w:numPr>
        <w:tabs>
          <w:tab w:val="left" w:pos="526"/>
        </w:tabs>
        <w:spacing w:line="360" w:lineRule="auto"/>
      </w:pPr>
      <w:r w:rsidRPr="002C325E">
        <w:t>Da</w:t>
      </w:r>
      <w:r w:rsidRPr="002C325E">
        <w:rPr>
          <w:spacing w:val="-2"/>
        </w:rPr>
        <w:t xml:space="preserve"> </w:t>
      </w:r>
      <w:r w:rsidRPr="002C325E">
        <w:t>Eleição</w:t>
      </w:r>
    </w:p>
    <w:p w:rsidR="002C325E" w:rsidRPr="002C325E" w:rsidRDefault="002C325E" w:rsidP="002C325E">
      <w:pPr>
        <w:pStyle w:val="PargrafodaLista"/>
        <w:widowControl w:val="0"/>
        <w:numPr>
          <w:ilvl w:val="2"/>
          <w:numId w:val="4"/>
        </w:numPr>
        <w:tabs>
          <w:tab w:val="left" w:pos="797"/>
        </w:tabs>
        <w:autoSpaceDE w:val="0"/>
        <w:autoSpaceDN w:val="0"/>
        <w:spacing w:after="0" w:line="360" w:lineRule="auto"/>
        <w:ind w:left="142" w:right="168" w:firstLine="0"/>
        <w:contextualSpacing w:val="0"/>
        <w:jc w:val="both"/>
        <w:rPr>
          <w:rFonts w:ascii="Arial" w:hAnsi="Arial" w:cs="Arial"/>
          <w:sz w:val="24"/>
        </w:rPr>
      </w:pPr>
      <w:r w:rsidRPr="002C325E">
        <w:rPr>
          <w:rFonts w:ascii="Arial" w:hAnsi="Arial" w:cs="Arial"/>
          <w:sz w:val="24"/>
        </w:rPr>
        <w:t xml:space="preserve">A eleição será realizada no dia 07 de novembro de 2018, no horário das 14:00 às 17:00, nas </w:t>
      </w:r>
      <w:r w:rsidR="00477706" w:rsidRPr="002C325E">
        <w:rPr>
          <w:rFonts w:ascii="Arial" w:hAnsi="Arial" w:cs="Arial"/>
          <w:sz w:val="24"/>
        </w:rPr>
        <w:t>dependências</w:t>
      </w:r>
      <w:r w:rsidRPr="002C325E">
        <w:rPr>
          <w:rFonts w:ascii="Arial" w:hAnsi="Arial" w:cs="Arial"/>
          <w:sz w:val="24"/>
        </w:rPr>
        <w:t xml:space="preserve"> CMDCA, localizado na Avenida </w:t>
      </w:r>
      <w:r w:rsidR="00477706" w:rsidRPr="002C325E">
        <w:rPr>
          <w:rFonts w:ascii="Arial" w:hAnsi="Arial" w:cs="Arial"/>
          <w:sz w:val="24"/>
        </w:rPr>
        <w:t>Florianópolis</w:t>
      </w:r>
      <w:bookmarkStart w:id="0" w:name="_GoBack"/>
      <w:bookmarkEnd w:id="0"/>
      <w:r w:rsidRPr="002C325E">
        <w:rPr>
          <w:rFonts w:ascii="Arial" w:hAnsi="Arial" w:cs="Arial"/>
          <w:sz w:val="24"/>
        </w:rPr>
        <w:t>, 183, Centro.</w:t>
      </w:r>
    </w:p>
    <w:p w:rsidR="002C325E" w:rsidRDefault="002C325E" w:rsidP="002C325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325E" w:rsidRPr="002C325E" w:rsidRDefault="002C325E" w:rsidP="002C325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325E" w:rsidRPr="002C325E" w:rsidRDefault="002C325E" w:rsidP="002C325E">
      <w:pPr>
        <w:pStyle w:val="Ttulo1"/>
        <w:numPr>
          <w:ilvl w:val="1"/>
          <w:numId w:val="5"/>
        </w:numPr>
        <w:tabs>
          <w:tab w:val="left" w:pos="526"/>
        </w:tabs>
        <w:spacing w:line="360" w:lineRule="auto"/>
      </w:pPr>
      <w:r w:rsidRPr="002C325E">
        <w:lastRenderedPageBreak/>
        <w:t>Da</w:t>
      </w:r>
      <w:r w:rsidRPr="002C325E">
        <w:rPr>
          <w:spacing w:val="-1"/>
        </w:rPr>
        <w:t xml:space="preserve"> </w:t>
      </w:r>
      <w:r w:rsidRPr="002C325E">
        <w:t>Apuração</w:t>
      </w:r>
    </w:p>
    <w:p w:rsidR="002C325E" w:rsidRDefault="002C325E" w:rsidP="002C325E">
      <w:pPr>
        <w:pStyle w:val="PargrafodaLista"/>
        <w:widowControl w:val="0"/>
        <w:numPr>
          <w:ilvl w:val="2"/>
          <w:numId w:val="5"/>
        </w:numPr>
        <w:tabs>
          <w:tab w:val="left" w:pos="737"/>
        </w:tabs>
        <w:autoSpaceDE w:val="0"/>
        <w:autoSpaceDN w:val="0"/>
        <w:spacing w:after="0" w:line="360" w:lineRule="auto"/>
        <w:ind w:right="179" w:firstLine="0"/>
        <w:contextualSpacing w:val="0"/>
        <w:jc w:val="both"/>
        <w:rPr>
          <w:rFonts w:ascii="Arial" w:hAnsi="Arial" w:cs="Arial"/>
          <w:sz w:val="24"/>
        </w:rPr>
      </w:pPr>
      <w:r w:rsidRPr="002C325E">
        <w:rPr>
          <w:rFonts w:ascii="Arial" w:hAnsi="Arial" w:cs="Arial"/>
          <w:sz w:val="24"/>
        </w:rPr>
        <w:t xml:space="preserve">Após o término das votações, que deverá ser às 17:00 do dia 07/11/2018 o Presidente e o Mesário da seção darão </w:t>
      </w:r>
      <w:proofErr w:type="spellStart"/>
      <w:r w:rsidRPr="002C325E">
        <w:rPr>
          <w:rFonts w:ascii="Arial" w:hAnsi="Arial" w:cs="Arial"/>
          <w:sz w:val="24"/>
        </w:rPr>
        <w:t>inicio</w:t>
      </w:r>
      <w:proofErr w:type="spellEnd"/>
      <w:r w:rsidRPr="002C325E">
        <w:rPr>
          <w:rFonts w:ascii="Arial" w:hAnsi="Arial" w:cs="Arial"/>
          <w:sz w:val="24"/>
        </w:rPr>
        <w:t xml:space="preserve"> a contagem dos votos e elaborarão a Ata da votação.</w:t>
      </w:r>
    </w:p>
    <w:p w:rsidR="002C325E" w:rsidRPr="002C325E" w:rsidRDefault="002C325E" w:rsidP="002C325E">
      <w:pPr>
        <w:pStyle w:val="PargrafodaLista"/>
        <w:widowControl w:val="0"/>
        <w:tabs>
          <w:tab w:val="left" w:pos="737"/>
        </w:tabs>
        <w:autoSpaceDE w:val="0"/>
        <w:autoSpaceDN w:val="0"/>
        <w:spacing w:after="0" w:line="360" w:lineRule="auto"/>
        <w:ind w:left="122" w:right="179"/>
        <w:contextualSpacing w:val="0"/>
        <w:jc w:val="both"/>
        <w:rPr>
          <w:rFonts w:ascii="Arial" w:hAnsi="Arial" w:cs="Arial"/>
          <w:sz w:val="24"/>
        </w:rPr>
      </w:pPr>
    </w:p>
    <w:p w:rsidR="002C325E" w:rsidRPr="002C325E" w:rsidRDefault="002C325E" w:rsidP="002C325E">
      <w:pPr>
        <w:pStyle w:val="Ttulo1"/>
        <w:numPr>
          <w:ilvl w:val="0"/>
          <w:numId w:val="6"/>
        </w:numPr>
        <w:tabs>
          <w:tab w:val="left" w:pos="284"/>
        </w:tabs>
        <w:spacing w:line="360" w:lineRule="auto"/>
        <w:ind w:left="142" w:firstLine="0"/>
        <w:jc w:val="left"/>
      </w:pPr>
      <w:r w:rsidRPr="002C325E">
        <w:t>Da Proclamação, Nomeação e Posse dos</w:t>
      </w:r>
      <w:r w:rsidRPr="002C325E">
        <w:rPr>
          <w:spacing w:val="-3"/>
        </w:rPr>
        <w:t xml:space="preserve"> </w:t>
      </w:r>
      <w:r w:rsidRPr="002C325E">
        <w:t>Eleitos</w:t>
      </w:r>
    </w:p>
    <w:p w:rsidR="002C325E" w:rsidRPr="002C325E" w:rsidRDefault="002C325E" w:rsidP="002C325E">
      <w:pPr>
        <w:pStyle w:val="PargrafodaLista"/>
        <w:widowControl w:val="0"/>
        <w:numPr>
          <w:ilvl w:val="1"/>
          <w:numId w:val="6"/>
        </w:numPr>
        <w:tabs>
          <w:tab w:val="left" w:pos="284"/>
          <w:tab w:val="left" w:pos="566"/>
        </w:tabs>
        <w:autoSpaceDE w:val="0"/>
        <w:autoSpaceDN w:val="0"/>
        <w:spacing w:after="0" w:line="360" w:lineRule="auto"/>
        <w:ind w:left="142" w:right="17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sz w:val="24"/>
          <w:szCs w:val="24"/>
        </w:rPr>
        <w:t xml:space="preserve">O resultado da eleição será publicado no dia 08 de novembro de 2018, em Resolução do CMDCA disponibilizada no site oficial da Prefeitura Municipal de </w:t>
      </w:r>
      <w:proofErr w:type="spellStart"/>
      <w:r w:rsidRPr="002C325E">
        <w:rPr>
          <w:rFonts w:ascii="Arial" w:hAnsi="Arial" w:cs="Arial"/>
          <w:sz w:val="24"/>
          <w:szCs w:val="24"/>
        </w:rPr>
        <w:t>Apiúna</w:t>
      </w:r>
      <w:proofErr w:type="spellEnd"/>
      <w:r w:rsidRPr="002C325E">
        <w:rPr>
          <w:rFonts w:ascii="Arial" w:hAnsi="Arial" w:cs="Arial"/>
          <w:sz w:val="24"/>
          <w:szCs w:val="24"/>
        </w:rPr>
        <w:t xml:space="preserve"> SC. </w:t>
      </w:r>
    </w:p>
    <w:p w:rsidR="007B66B1" w:rsidRPr="002C325E" w:rsidRDefault="007B66B1" w:rsidP="002D0A0F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E5A99" w:rsidRPr="002C325E" w:rsidRDefault="004376E9" w:rsidP="00FE5A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25E">
        <w:rPr>
          <w:rFonts w:ascii="Arial" w:hAnsi="Arial" w:cs="Arial"/>
          <w:b/>
          <w:sz w:val="24"/>
          <w:szCs w:val="24"/>
        </w:rPr>
        <w:t>Parágrafo Único:</w:t>
      </w:r>
      <w:r w:rsidRPr="002C325E">
        <w:rPr>
          <w:rFonts w:ascii="Arial" w:hAnsi="Arial" w:cs="Arial"/>
          <w:sz w:val="24"/>
          <w:szCs w:val="24"/>
        </w:rPr>
        <w:t xml:space="preserve"> </w:t>
      </w:r>
      <w:r w:rsidR="002C325E" w:rsidRPr="002C325E">
        <w:rPr>
          <w:rFonts w:ascii="Arial" w:hAnsi="Arial" w:cs="Arial"/>
          <w:sz w:val="24"/>
          <w:szCs w:val="24"/>
        </w:rPr>
        <w:t>A retificação entra em vigor nesta data, e o anexo do edital sobre a alteração que segue:</w:t>
      </w:r>
    </w:p>
    <w:p w:rsidR="002C325E" w:rsidRDefault="002C325E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3284B6" wp14:editId="5CB5B96C">
            <wp:extent cx="5400040" cy="997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99" w:rsidRDefault="00FE5A99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74" w:rsidRDefault="00B82474" w:rsidP="00FE5A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A99">
        <w:rPr>
          <w:rFonts w:ascii="Times New Roman" w:hAnsi="Times New Roman" w:cs="Times New Roman"/>
          <w:sz w:val="24"/>
          <w:szCs w:val="24"/>
        </w:rPr>
        <w:t>Apiúna</w:t>
      </w:r>
      <w:proofErr w:type="spellEnd"/>
      <w:r w:rsidR="002C325E">
        <w:rPr>
          <w:rFonts w:ascii="Times New Roman" w:hAnsi="Times New Roman" w:cs="Times New Roman"/>
          <w:sz w:val="24"/>
          <w:szCs w:val="24"/>
        </w:rPr>
        <w:t xml:space="preserve"> SC, 01</w:t>
      </w:r>
      <w:r w:rsidR="00314AB3" w:rsidRPr="00314AB3">
        <w:rPr>
          <w:rFonts w:ascii="Times New Roman" w:hAnsi="Times New Roman" w:cs="Times New Roman"/>
          <w:sz w:val="24"/>
          <w:szCs w:val="24"/>
        </w:rPr>
        <w:t xml:space="preserve"> de </w:t>
      </w:r>
      <w:r w:rsidR="002C325E">
        <w:rPr>
          <w:rFonts w:ascii="Times New Roman" w:hAnsi="Times New Roman" w:cs="Times New Roman"/>
          <w:sz w:val="24"/>
          <w:szCs w:val="24"/>
        </w:rPr>
        <w:t xml:space="preserve">novembro </w:t>
      </w:r>
      <w:r w:rsidR="00314AB3" w:rsidRPr="00314AB3">
        <w:rPr>
          <w:rFonts w:ascii="Times New Roman" w:hAnsi="Times New Roman" w:cs="Times New Roman"/>
          <w:sz w:val="24"/>
          <w:szCs w:val="24"/>
        </w:rPr>
        <w:t>de 2018</w:t>
      </w:r>
      <w:r w:rsidR="00301307">
        <w:rPr>
          <w:rFonts w:ascii="Times New Roman" w:hAnsi="Times New Roman" w:cs="Times New Roman"/>
          <w:sz w:val="24"/>
          <w:szCs w:val="24"/>
        </w:rPr>
        <w:t>.</w:t>
      </w:r>
    </w:p>
    <w:p w:rsidR="002C325E" w:rsidRDefault="002C325E" w:rsidP="00FE5A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51B" w:rsidRDefault="0067351B" w:rsidP="002C325E">
      <w:pPr>
        <w:rPr>
          <w:rFonts w:ascii="Times New Roman" w:hAnsi="Times New Roman" w:cs="Times New Roman"/>
          <w:sz w:val="24"/>
          <w:szCs w:val="24"/>
        </w:rPr>
      </w:pPr>
    </w:p>
    <w:p w:rsidR="00B82474" w:rsidRDefault="007B66B1" w:rsidP="006735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</w:t>
      </w:r>
      <w:r w:rsidR="00314AB3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314AB3">
        <w:rPr>
          <w:rFonts w:ascii="Times New Roman" w:hAnsi="Times New Roman" w:cs="Times New Roman"/>
          <w:sz w:val="24"/>
          <w:szCs w:val="24"/>
        </w:rPr>
        <w:t>Bloemer</w:t>
      </w:r>
      <w:proofErr w:type="spellEnd"/>
      <w:r w:rsidR="00314AB3">
        <w:rPr>
          <w:rFonts w:ascii="Times New Roman" w:hAnsi="Times New Roman" w:cs="Times New Roman"/>
          <w:sz w:val="24"/>
          <w:szCs w:val="24"/>
        </w:rPr>
        <w:t xml:space="preserve"> Elias</w:t>
      </w:r>
    </w:p>
    <w:p w:rsidR="00314AB3" w:rsidRPr="009132E8" w:rsidRDefault="00314AB3" w:rsidP="006735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="000B2BB3">
        <w:rPr>
          <w:rFonts w:ascii="Times New Roman" w:hAnsi="Times New Roman" w:cs="Times New Roman"/>
          <w:sz w:val="24"/>
          <w:szCs w:val="24"/>
        </w:rPr>
        <w:t xml:space="preserve"> do Conselho Municipal de Direito da Criança e do Adolescente </w:t>
      </w:r>
    </w:p>
    <w:sectPr w:rsidR="00314AB3" w:rsidRPr="009132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5E" w:rsidRDefault="00DA7B5E" w:rsidP="009132E8">
      <w:pPr>
        <w:spacing w:after="0" w:line="240" w:lineRule="auto"/>
      </w:pPr>
      <w:r>
        <w:separator/>
      </w:r>
    </w:p>
  </w:endnote>
  <w:endnote w:type="continuationSeparator" w:id="0">
    <w:p w:rsidR="00DA7B5E" w:rsidRDefault="00DA7B5E" w:rsidP="0091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1B" w:rsidRPr="0067351B" w:rsidRDefault="0067351B">
    <w:pPr>
      <w:pStyle w:val="Rodap"/>
      <w:rPr>
        <w:rFonts w:ascii="Times New Roman" w:hAnsi="Times New Roman" w:cs="Times New Roman"/>
        <w:b/>
        <w:sz w:val="24"/>
        <w:szCs w:val="24"/>
      </w:rPr>
    </w:pPr>
    <w:r w:rsidRPr="0067351B">
      <w:rPr>
        <w:rFonts w:ascii="Times New Roman" w:hAnsi="Times New Roman" w:cs="Times New Roman"/>
        <w:b/>
        <w:sz w:val="24"/>
        <w:szCs w:val="24"/>
      </w:rPr>
      <w:t>CMDCA</w:t>
    </w:r>
  </w:p>
  <w:p w:rsidR="0067351B" w:rsidRPr="0067351B" w:rsidRDefault="0067351B">
    <w:pPr>
      <w:pStyle w:val="Rodap"/>
      <w:rPr>
        <w:rFonts w:ascii="Times New Roman" w:hAnsi="Times New Roman" w:cs="Times New Roman"/>
        <w:sz w:val="24"/>
        <w:szCs w:val="24"/>
      </w:rPr>
    </w:pPr>
    <w:r w:rsidRPr="0067351B">
      <w:rPr>
        <w:rFonts w:ascii="Times New Roman" w:hAnsi="Times New Roman" w:cs="Times New Roman"/>
        <w:sz w:val="24"/>
        <w:szCs w:val="24"/>
      </w:rPr>
      <w:t>Avenida Florianópolis, 183 Centro –</w:t>
    </w:r>
    <w:r w:rsidRPr="0067351B">
      <w:rPr>
        <w:rFonts w:ascii="Times New Roman" w:hAnsi="Times New Roman" w:cs="Times New Roman"/>
        <w:spacing w:val="1"/>
        <w:sz w:val="24"/>
        <w:szCs w:val="24"/>
      </w:rPr>
      <w:t xml:space="preserve"> </w:t>
    </w:r>
    <w:proofErr w:type="spellStart"/>
    <w:r w:rsidRPr="0067351B">
      <w:rPr>
        <w:rFonts w:ascii="Times New Roman" w:hAnsi="Times New Roman" w:cs="Times New Roman"/>
        <w:sz w:val="24"/>
        <w:szCs w:val="24"/>
      </w:rPr>
      <w:t>Apiúna</w:t>
    </w:r>
    <w:proofErr w:type="spellEnd"/>
    <w:r w:rsidRPr="0067351B">
      <w:rPr>
        <w:rFonts w:ascii="Times New Roman" w:hAnsi="Times New Roman" w:cs="Times New Roman"/>
        <w:sz w:val="24"/>
        <w:szCs w:val="24"/>
      </w:rPr>
      <w:t>/SC.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5E" w:rsidRDefault="00DA7B5E" w:rsidP="009132E8">
      <w:pPr>
        <w:spacing w:after="0" w:line="240" w:lineRule="auto"/>
      </w:pPr>
      <w:r>
        <w:separator/>
      </w:r>
    </w:p>
  </w:footnote>
  <w:footnote w:type="continuationSeparator" w:id="0">
    <w:p w:rsidR="00DA7B5E" w:rsidRDefault="00DA7B5E" w:rsidP="0091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E8" w:rsidRPr="009132E8" w:rsidRDefault="009132E8" w:rsidP="009132E8">
    <w:pPr>
      <w:jc w:val="center"/>
      <w:rPr>
        <w:rFonts w:ascii="Times New Roman" w:hAnsi="Times New Roman" w:cs="Times New Roman"/>
        <w:b/>
        <w:sz w:val="24"/>
        <w:szCs w:val="24"/>
      </w:rPr>
    </w:pPr>
    <w:r w:rsidRPr="009132E8">
      <w:rPr>
        <w:rFonts w:ascii="Times New Roman" w:hAnsi="Times New Roman" w:cs="Times New Roman"/>
        <w:b/>
        <w:sz w:val="24"/>
        <w:szCs w:val="24"/>
      </w:rPr>
      <w:t>MUNICÍPIO DE APIÚNA</w:t>
    </w:r>
  </w:p>
  <w:p w:rsidR="009132E8" w:rsidRPr="009132E8" w:rsidRDefault="009132E8" w:rsidP="009132E8">
    <w:pPr>
      <w:jc w:val="center"/>
      <w:rPr>
        <w:rFonts w:ascii="Times New Roman" w:hAnsi="Times New Roman" w:cs="Times New Roman"/>
        <w:b/>
        <w:sz w:val="24"/>
        <w:szCs w:val="24"/>
      </w:rPr>
    </w:pPr>
    <w:r w:rsidRPr="009132E8">
      <w:rPr>
        <w:rFonts w:ascii="Times New Roman" w:hAnsi="Times New Roman" w:cs="Times New Roman"/>
        <w:b/>
        <w:sz w:val="24"/>
        <w:szCs w:val="24"/>
      </w:rPr>
      <w:t>ESTADO DE SANTA CATARINA</w:t>
    </w:r>
  </w:p>
  <w:p w:rsidR="009132E8" w:rsidRPr="009132E8" w:rsidRDefault="00AF1024" w:rsidP="009132E8">
    <w:pPr>
      <w:ind w:left="-851" w:right="-71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CONSELHO MUNICIPAL DOS</w:t>
    </w:r>
    <w:r w:rsidR="009132E8" w:rsidRPr="009132E8">
      <w:rPr>
        <w:rFonts w:ascii="Times New Roman" w:hAnsi="Times New Roman" w:cs="Times New Roman"/>
        <w:b/>
        <w:sz w:val="24"/>
        <w:szCs w:val="24"/>
      </w:rPr>
      <w:t xml:space="preserve"> DIREITOS DA CRIANÇA E DO ADOLESCENTE - CMDCA</w:t>
    </w:r>
  </w:p>
  <w:p w:rsidR="009132E8" w:rsidRDefault="009132E8">
    <w:pPr>
      <w:pStyle w:val="Cabealho"/>
    </w:pPr>
  </w:p>
  <w:p w:rsidR="009132E8" w:rsidRDefault="00913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7DD"/>
    <w:multiLevelType w:val="hybridMultilevel"/>
    <w:tmpl w:val="A3741A86"/>
    <w:lvl w:ilvl="0" w:tplc="48065A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E52513"/>
    <w:multiLevelType w:val="multilevel"/>
    <w:tmpl w:val="37761B7E"/>
    <w:lvl w:ilvl="0">
      <w:start w:val="4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1" w:hanging="1800"/>
      </w:pPr>
      <w:rPr>
        <w:rFonts w:hint="default"/>
      </w:rPr>
    </w:lvl>
  </w:abstractNum>
  <w:abstractNum w:abstractNumId="2">
    <w:nsid w:val="34904730"/>
    <w:multiLevelType w:val="multilevel"/>
    <w:tmpl w:val="5CBE6EEC"/>
    <w:lvl w:ilvl="0">
      <w:start w:val="3"/>
      <w:numFmt w:val="decimal"/>
      <w:lvlText w:val="%1"/>
      <w:lvlJc w:val="left"/>
      <w:pPr>
        <w:ind w:left="525" w:hanging="404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2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" w:hanging="63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85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8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51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4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17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00" w:hanging="632"/>
      </w:pPr>
      <w:rPr>
        <w:rFonts w:hint="default"/>
        <w:lang w:val="pt-PT" w:eastAsia="pt-PT" w:bidi="pt-PT"/>
      </w:rPr>
    </w:lvl>
  </w:abstractNum>
  <w:abstractNum w:abstractNumId="3">
    <w:nsid w:val="5DC17EEB"/>
    <w:multiLevelType w:val="multilevel"/>
    <w:tmpl w:val="1E96C752"/>
    <w:lvl w:ilvl="0">
      <w:start w:val="3"/>
      <w:numFmt w:val="decimal"/>
      <w:lvlText w:val="%1"/>
      <w:lvlJc w:val="left"/>
      <w:pPr>
        <w:ind w:left="525" w:hanging="404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52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637" w:hanging="67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85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8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51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4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17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00" w:hanging="675"/>
      </w:pPr>
      <w:rPr>
        <w:rFonts w:hint="default"/>
        <w:lang w:val="pt-PT" w:eastAsia="pt-PT" w:bidi="pt-PT"/>
      </w:rPr>
    </w:lvl>
  </w:abstractNum>
  <w:abstractNum w:abstractNumId="4">
    <w:nsid w:val="6CF12A2D"/>
    <w:multiLevelType w:val="multilevel"/>
    <w:tmpl w:val="686C955A"/>
    <w:lvl w:ilvl="0">
      <w:start w:val="3"/>
      <w:numFmt w:val="decimal"/>
      <w:lvlText w:val="%1"/>
      <w:lvlJc w:val="left"/>
      <w:pPr>
        <w:ind w:left="122" w:hanging="653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22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" w:hanging="65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2" w:hanging="81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18" w:hanging="8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3" w:hanging="8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7" w:hanging="8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92" w:hanging="8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7" w:hanging="814"/>
      </w:pPr>
      <w:rPr>
        <w:rFonts w:hint="default"/>
        <w:lang w:val="pt-PT" w:eastAsia="pt-PT" w:bidi="pt-PT"/>
      </w:rPr>
    </w:lvl>
  </w:abstractNum>
  <w:abstractNum w:abstractNumId="5">
    <w:nsid w:val="74F53DF5"/>
    <w:multiLevelType w:val="hybridMultilevel"/>
    <w:tmpl w:val="3F028656"/>
    <w:lvl w:ilvl="0" w:tplc="FE0247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8"/>
    <w:rsid w:val="00014663"/>
    <w:rsid w:val="000559DD"/>
    <w:rsid w:val="000B2BB3"/>
    <w:rsid w:val="001C507C"/>
    <w:rsid w:val="00227F32"/>
    <w:rsid w:val="002C325E"/>
    <w:rsid w:val="002D0A0F"/>
    <w:rsid w:val="00301307"/>
    <w:rsid w:val="00314AB3"/>
    <w:rsid w:val="00315CD5"/>
    <w:rsid w:val="00316276"/>
    <w:rsid w:val="004376E9"/>
    <w:rsid w:val="00477706"/>
    <w:rsid w:val="004C46C6"/>
    <w:rsid w:val="0051609D"/>
    <w:rsid w:val="0054694F"/>
    <w:rsid w:val="0060127A"/>
    <w:rsid w:val="006227E3"/>
    <w:rsid w:val="0067351B"/>
    <w:rsid w:val="007B66B1"/>
    <w:rsid w:val="007D0E8C"/>
    <w:rsid w:val="007F11BF"/>
    <w:rsid w:val="009132E8"/>
    <w:rsid w:val="00AE67A6"/>
    <w:rsid w:val="00AF1024"/>
    <w:rsid w:val="00B17074"/>
    <w:rsid w:val="00B82474"/>
    <w:rsid w:val="00C563C2"/>
    <w:rsid w:val="00D24B94"/>
    <w:rsid w:val="00D24C5E"/>
    <w:rsid w:val="00DA7B5E"/>
    <w:rsid w:val="00F006F9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DAD1-66B8-41A4-A386-31A7E75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C325E"/>
    <w:pPr>
      <w:widowControl w:val="0"/>
      <w:autoSpaceDE w:val="0"/>
      <w:autoSpaceDN w:val="0"/>
      <w:spacing w:after="0" w:line="240" w:lineRule="auto"/>
      <w:ind w:left="525"/>
      <w:jc w:val="both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E8"/>
  </w:style>
  <w:style w:type="paragraph" w:styleId="Rodap">
    <w:name w:val="footer"/>
    <w:basedOn w:val="Normal"/>
    <w:link w:val="Rodap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E8"/>
  </w:style>
  <w:style w:type="paragraph" w:styleId="PargrafodaLista">
    <w:name w:val="List Paragraph"/>
    <w:basedOn w:val="Normal"/>
    <w:uiPriority w:val="1"/>
    <w:qFormat/>
    <w:rsid w:val="00315CD5"/>
    <w:pPr>
      <w:ind w:left="720"/>
      <w:contextualSpacing/>
    </w:pPr>
  </w:style>
  <w:style w:type="table" w:styleId="Tabelacomgrade">
    <w:name w:val="Table Grid"/>
    <w:basedOn w:val="Tabelanormal"/>
    <w:uiPriority w:val="39"/>
    <w:rsid w:val="0043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2C325E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jonasgomess@gmail.com</cp:lastModifiedBy>
  <cp:revision>3</cp:revision>
  <dcterms:created xsi:type="dcterms:W3CDTF">2018-11-01T17:38:00Z</dcterms:created>
  <dcterms:modified xsi:type="dcterms:W3CDTF">2018-11-01T17:41:00Z</dcterms:modified>
</cp:coreProperties>
</file>